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1975"/>
        <w:gridCol w:w="1475"/>
        <w:gridCol w:w="1713"/>
        <w:gridCol w:w="1713"/>
        <w:gridCol w:w="1399"/>
        <w:gridCol w:w="962"/>
      </w:tblGrid>
      <w:tr w:rsidR="00BC5A6C" w14:paraId="4BDD8747" w14:textId="77777777" w:rsidTr="00BC5A6C">
        <w:trPr>
          <w:trHeight w:val="1158"/>
        </w:trPr>
        <w:tc>
          <w:tcPr>
            <w:tcW w:w="1975" w:type="dxa"/>
          </w:tcPr>
          <w:p w14:paraId="026D2492" w14:textId="77777777" w:rsidR="00BC5A6C" w:rsidRPr="008B7E87" w:rsidRDefault="00BC5A6C" w:rsidP="00BC5A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E87">
              <w:rPr>
                <w:rFonts w:ascii="Times New Roman" w:hAnsi="Times New Roman" w:cs="Times New Roman"/>
                <w:b/>
                <w:sz w:val="22"/>
                <w:szCs w:val="22"/>
              </w:rPr>
              <w:t>OWNER’S NAME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&amp; DL #</w:t>
            </w:r>
          </w:p>
        </w:tc>
        <w:tc>
          <w:tcPr>
            <w:tcW w:w="1475" w:type="dxa"/>
          </w:tcPr>
          <w:p w14:paraId="3020A1EC" w14:textId="77777777" w:rsidR="00BC5A6C" w:rsidRPr="008B7E87" w:rsidRDefault="00BC5A6C" w:rsidP="00BC5A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E87">
              <w:rPr>
                <w:rFonts w:ascii="Times New Roman" w:hAnsi="Times New Roman" w:cs="Times New Roman"/>
                <w:b/>
                <w:sz w:val="22"/>
                <w:szCs w:val="22"/>
              </w:rPr>
              <w:t>VEHICLE MAKE</w:t>
            </w:r>
          </w:p>
        </w:tc>
        <w:tc>
          <w:tcPr>
            <w:tcW w:w="1713" w:type="dxa"/>
          </w:tcPr>
          <w:p w14:paraId="6EF0AD01" w14:textId="77777777" w:rsidR="00BC5A6C" w:rsidRPr="008B7E87" w:rsidRDefault="00BC5A6C" w:rsidP="00BC5A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E87">
              <w:rPr>
                <w:rFonts w:ascii="Times New Roman" w:hAnsi="Times New Roman" w:cs="Times New Roman"/>
                <w:b/>
                <w:sz w:val="22"/>
                <w:szCs w:val="22"/>
              </w:rPr>
              <w:t>VEHICLE MODEL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&amp; COLOR</w:t>
            </w:r>
          </w:p>
        </w:tc>
        <w:tc>
          <w:tcPr>
            <w:tcW w:w="1713" w:type="dxa"/>
          </w:tcPr>
          <w:p w14:paraId="222A0124" w14:textId="77777777" w:rsidR="00BC5A6C" w:rsidRPr="008B7E87" w:rsidRDefault="00BC5A6C" w:rsidP="00BC5A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7E87">
              <w:rPr>
                <w:rFonts w:ascii="Times New Roman" w:hAnsi="Times New Roman" w:cs="Times New Roman"/>
                <w:b/>
                <w:sz w:val="22"/>
                <w:szCs w:val="22"/>
              </w:rPr>
              <w:t>VEHICLE LICENSE PLATE NO.</w:t>
            </w:r>
          </w:p>
        </w:tc>
        <w:tc>
          <w:tcPr>
            <w:tcW w:w="1399" w:type="dxa"/>
          </w:tcPr>
          <w:p w14:paraId="407A8CA2" w14:textId="77777777" w:rsidR="00BC5A6C" w:rsidRPr="006577A8" w:rsidRDefault="00BC5A6C" w:rsidP="00BC5A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6577A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Beach Event Vehicle Permit #</w:t>
            </w:r>
          </w:p>
          <w:p w14:paraId="3871F26D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7A8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Official Use Only</w:t>
            </w:r>
          </w:p>
        </w:tc>
        <w:tc>
          <w:tcPr>
            <w:tcW w:w="962" w:type="dxa"/>
          </w:tcPr>
          <w:p w14:paraId="066E15B2" w14:textId="77777777" w:rsidR="00BC5A6C" w:rsidRPr="00B438E6" w:rsidRDefault="00BC5A6C" w:rsidP="00BC5A6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B438E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Gate Key</w:t>
            </w:r>
          </w:p>
          <w:p w14:paraId="4842F5D3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38E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Official Use Only</w:t>
            </w:r>
          </w:p>
        </w:tc>
      </w:tr>
      <w:tr w:rsidR="00BC5A6C" w14:paraId="4BDD5098" w14:textId="77777777" w:rsidTr="00BC5A6C">
        <w:trPr>
          <w:trHeight w:val="720"/>
        </w:trPr>
        <w:tc>
          <w:tcPr>
            <w:tcW w:w="1975" w:type="dxa"/>
          </w:tcPr>
          <w:p w14:paraId="0C9B90A7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475" w:type="dxa"/>
          </w:tcPr>
          <w:p w14:paraId="470912AF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421EB05F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2E60FC76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59C20D70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048A61F9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606F4ED0" w14:textId="77777777" w:rsidTr="00BC5A6C">
        <w:trPr>
          <w:trHeight w:val="720"/>
        </w:trPr>
        <w:tc>
          <w:tcPr>
            <w:tcW w:w="1975" w:type="dxa"/>
          </w:tcPr>
          <w:p w14:paraId="0469A779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475" w:type="dxa"/>
          </w:tcPr>
          <w:p w14:paraId="644A6EAC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1684B2A6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7BC64EF0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01CF35B7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054C6FF2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6CFC9362" w14:textId="77777777" w:rsidTr="00BC5A6C">
        <w:trPr>
          <w:trHeight w:val="720"/>
        </w:trPr>
        <w:tc>
          <w:tcPr>
            <w:tcW w:w="1975" w:type="dxa"/>
          </w:tcPr>
          <w:p w14:paraId="292F5F5D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475" w:type="dxa"/>
          </w:tcPr>
          <w:p w14:paraId="196A4D3A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1E2166C4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027025A1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23603C59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3DF7F847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33FF2E01" w14:textId="77777777" w:rsidTr="00BC5A6C">
        <w:trPr>
          <w:trHeight w:val="720"/>
        </w:trPr>
        <w:tc>
          <w:tcPr>
            <w:tcW w:w="1975" w:type="dxa"/>
          </w:tcPr>
          <w:p w14:paraId="30AEFD68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475" w:type="dxa"/>
          </w:tcPr>
          <w:p w14:paraId="443C3A59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559751AE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292568E3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1B359CCA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72CCC06E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3C0AC891" w14:textId="77777777" w:rsidTr="00BC5A6C">
        <w:trPr>
          <w:trHeight w:val="720"/>
        </w:trPr>
        <w:tc>
          <w:tcPr>
            <w:tcW w:w="1975" w:type="dxa"/>
          </w:tcPr>
          <w:p w14:paraId="5F94A185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475" w:type="dxa"/>
          </w:tcPr>
          <w:p w14:paraId="64055E41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3CFDD5E1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7102F2A6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1923C950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0CEEB10C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168B8459" w14:textId="77777777" w:rsidTr="00BC5A6C">
        <w:trPr>
          <w:trHeight w:val="720"/>
        </w:trPr>
        <w:tc>
          <w:tcPr>
            <w:tcW w:w="1975" w:type="dxa"/>
          </w:tcPr>
          <w:p w14:paraId="04BD26CA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475" w:type="dxa"/>
          </w:tcPr>
          <w:p w14:paraId="6785CB21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12CE903A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197FAF61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5277D974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5ADE2057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3C80C976" w14:textId="77777777" w:rsidTr="00BC5A6C">
        <w:trPr>
          <w:trHeight w:val="720"/>
        </w:trPr>
        <w:tc>
          <w:tcPr>
            <w:tcW w:w="1975" w:type="dxa"/>
          </w:tcPr>
          <w:p w14:paraId="0160FC8A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475" w:type="dxa"/>
          </w:tcPr>
          <w:p w14:paraId="00C4E213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1C219F43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50E7A0B2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610CA591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3D388631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616630B2" w14:textId="77777777" w:rsidTr="00BC5A6C">
        <w:trPr>
          <w:trHeight w:val="720"/>
        </w:trPr>
        <w:tc>
          <w:tcPr>
            <w:tcW w:w="1975" w:type="dxa"/>
          </w:tcPr>
          <w:p w14:paraId="33BD8E88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1475" w:type="dxa"/>
          </w:tcPr>
          <w:p w14:paraId="0A11C902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6758FDC8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5C0CDA5D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74221386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5A53F18A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31F0AA62" w14:textId="77777777" w:rsidTr="00BC5A6C">
        <w:trPr>
          <w:trHeight w:val="720"/>
        </w:trPr>
        <w:tc>
          <w:tcPr>
            <w:tcW w:w="1975" w:type="dxa"/>
          </w:tcPr>
          <w:p w14:paraId="2866F648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1475" w:type="dxa"/>
          </w:tcPr>
          <w:p w14:paraId="1102E4ED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3715177D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3F32E383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1E4EEEE9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55301DB6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007B7A0C" w14:textId="77777777" w:rsidTr="00BC5A6C">
        <w:trPr>
          <w:trHeight w:val="720"/>
        </w:trPr>
        <w:tc>
          <w:tcPr>
            <w:tcW w:w="1975" w:type="dxa"/>
          </w:tcPr>
          <w:p w14:paraId="78C52E37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1475" w:type="dxa"/>
          </w:tcPr>
          <w:p w14:paraId="3F8AF229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5078E43D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48D8CDBA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4059430B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3B6DDB1B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7BE9BEA9" w14:textId="77777777" w:rsidTr="00BC5A6C">
        <w:trPr>
          <w:trHeight w:val="720"/>
        </w:trPr>
        <w:tc>
          <w:tcPr>
            <w:tcW w:w="1975" w:type="dxa"/>
          </w:tcPr>
          <w:p w14:paraId="1C05CCAB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1475" w:type="dxa"/>
          </w:tcPr>
          <w:p w14:paraId="25897957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2600CCF2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07C322F1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64202A2A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40FE6EB4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2A80A8BD" w14:textId="77777777" w:rsidTr="00BC5A6C">
        <w:trPr>
          <w:trHeight w:val="720"/>
        </w:trPr>
        <w:tc>
          <w:tcPr>
            <w:tcW w:w="1975" w:type="dxa"/>
          </w:tcPr>
          <w:p w14:paraId="51446057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1475" w:type="dxa"/>
          </w:tcPr>
          <w:p w14:paraId="4730C8B0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358FF509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6EB81FBA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28A60B06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0501A0C0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1E727840" w14:textId="77777777" w:rsidTr="00BC5A6C">
        <w:trPr>
          <w:trHeight w:val="720"/>
        </w:trPr>
        <w:tc>
          <w:tcPr>
            <w:tcW w:w="1975" w:type="dxa"/>
          </w:tcPr>
          <w:p w14:paraId="24D61CF9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1475" w:type="dxa"/>
          </w:tcPr>
          <w:p w14:paraId="45224CC8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4FE863B4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2145E26F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110C8156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27CA7EE2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6550F50F" w14:textId="77777777" w:rsidTr="00BC5A6C">
        <w:trPr>
          <w:trHeight w:val="720"/>
        </w:trPr>
        <w:tc>
          <w:tcPr>
            <w:tcW w:w="1975" w:type="dxa"/>
          </w:tcPr>
          <w:p w14:paraId="287BE20E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1475" w:type="dxa"/>
          </w:tcPr>
          <w:p w14:paraId="339BEC68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7FC929E5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63592768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6E49AC4D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1B63F8EA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6A52EDB9" w14:textId="77777777" w:rsidTr="00BC5A6C">
        <w:trPr>
          <w:trHeight w:val="720"/>
        </w:trPr>
        <w:tc>
          <w:tcPr>
            <w:tcW w:w="1975" w:type="dxa"/>
          </w:tcPr>
          <w:p w14:paraId="6DD6284C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lastRenderedPageBreak/>
              <w:t>15.</w:t>
            </w:r>
          </w:p>
        </w:tc>
        <w:tc>
          <w:tcPr>
            <w:tcW w:w="1475" w:type="dxa"/>
          </w:tcPr>
          <w:p w14:paraId="4BD4E25F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40FD2C9B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4BA504D5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14B74702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562BD338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32F17C7F" w14:textId="77777777" w:rsidTr="00BC5A6C">
        <w:trPr>
          <w:trHeight w:val="720"/>
        </w:trPr>
        <w:tc>
          <w:tcPr>
            <w:tcW w:w="1975" w:type="dxa"/>
          </w:tcPr>
          <w:p w14:paraId="0A76BF02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1475" w:type="dxa"/>
          </w:tcPr>
          <w:p w14:paraId="088A5951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3E9124A2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61373B22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1EE470DA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3CCA2B72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21F0212B" w14:textId="77777777" w:rsidTr="00BC5A6C">
        <w:trPr>
          <w:trHeight w:val="720"/>
        </w:trPr>
        <w:tc>
          <w:tcPr>
            <w:tcW w:w="1975" w:type="dxa"/>
          </w:tcPr>
          <w:p w14:paraId="7541E3EF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1475" w:type="dxa"/>
          </w:tcPr>
          <w:p w14:paraId="7BD232D2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49F48AD0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457E3663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15F9523A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18D441E1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430DC250" w14:textId="77777777" w:rsidTr="00BC5A6C">
        <w:trPr>
          <w:trHeight w:val="720"/>
        </w:trPr>
        <w:tc>
          <w:tcPr>
            <w:tcW w:w="1975" w:type="dxa"/>
          </w:tcPr>
          <w:p w14:paraId="14352C97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1475" w:type="dxa"/>
          </w:tcPr>
          <w:p w14:paraId="56FC58A6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29E1B032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52314A7A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4802FBC4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3581790D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53ED6DB3" w14:textId="77777777" w:rsidTr="00BC5A6C">
        <w:trPr>
          <w:trHeight w:val="720"/>
        </w:trPr>
        <w:tc>
          <w:tcPr>
            <w:tcW w:w="1975" w:type="dxa"/>
          </w:tcPr>
          <w:p w14:paraId="01E441B2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1475" w:type="dxa"/>
          </w:tcPr>
          <w:p w14:paraId="2CB8F9D8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4F55A571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23B8C5F5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028EFCAF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42806D49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78685EC2" w14:textId="77777777" w:rsidTr="00BC5A6C">
        <w:trPr>
          <w:trHeight w:val="720"/>
        </w:trPr>
        <w:tc>
          <w:tcPr>
            <w:tcW w:w="1975" w:type="dxa"/>
          </w:tcPr>
          <w:p w14:paraId="56965740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1475" w:type="dxa"/>
          </w:tcPr>
          <w:p w14:paraId="609E0951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29D844D0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68D4B7FA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43A2D88C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595A4DD2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1F4398AC" w14:textId="77777777" w:rsidTr="00BC5A6C">
        <w:trPr>
          <w:trHeight w:val="720"/>
        </w:trPr>
        <w:tc>
          <w:tcPr>
            <w:tcW w:w="1975" w:type="dxa"/>
          </w:tcPr>
          <w:p w14:paraId="570820C7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1475" w:type="dxa"/>
          </w:tcPr>
          <w:p w14:paraId="6DDE4623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03359060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38F05677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7731F7C9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52FBC1B8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4B5A499F" w14:textId="77777777" w:rsidTr="00BC5A6C">
        <w:trPr>
          <w:trHeight w:val="720"/>
        </w:trPr>
        <w:tc>
          <w:tcPr>
            <w:tcW w:w="1975" w:type="dxa"/>
          </w:tcPr>
          <w:p w14:paraId="7F44B661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1475" w:type="dxa"/>
          </w:tcPr>
          <w:p w14:paraId="0A15946A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78EB4CA5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75E8413C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6A1B9F31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40B71981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3B12A419" w14:textId="77777777" w:rsidTr="00BC5A6C">
        <w:trPr>
          <w:trHeight w:val="720"/>
        </w:trPr>
        <w:tc>
          <w:tcPr>
            <w:tcW w:w="1975" w:type="dxa"/>
          </w:tcPr>
          <w:p w14:paraId="61C737D8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1475" w:type="dxa"/>
          </w:tcPr>
          <w:p w14:paraId="32B64691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15BDEE23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326576CE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798B7840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76913106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056B1671" w14:textId="77777777" w:rsidTr="00BC5A6C">
        <w:trPr>
          <w:trHeight w:val="720"/>
        </w:trPr>
        <w:tc>
          <w:tcPr>
            <w:tcW w:w="1975" w:type="dxa"/>
          </w:tcPr>
          <w:p w14:paraId="552E22BB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1475" w:type="dxa"/>
          </w:tcPr>
          <w:p w14:paraId="65F73CFE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58EBCD0A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6925E0A2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6D27852F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202D5037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687060D7" w14:textId="77777777" w:rsidTr="00BC5A6C">
        <w:trPr>
          <w:trHeight w:val="720"/>
        </w:trPr>
        <w:tc>
          <w:tcPr>
            <w:tcW w:w="1975" w:type="dxa"/>
          </w:tcPr>
          <w:p w14:paraId="784892F6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1475" w:type="dxa"/>
          </w:tcPr>
          <w:p w14:paraId="133AE420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554E63BC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3B550168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4723D204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443CB81F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6AFE288A" w14:textId="77777777" w:rsidTr="00BC5A6C">
        <w:trPr>
          <w:trHeight w:val="720"/>
        </w:trPr>
        <w:tc>
          <w:tcPr>
            <w:tcW w:w="1975" w:type="dxa"/>
          </w:tcPr>
          <w:p w14:paraId="3A40014E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1475" w:type="dxa"/>
          </w:tcPr>
          <w:p w14:paraId="447EE813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5399F977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55043EE5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1EEDA9EA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1E9C3DDE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0C7DA712" w14:textId="77777777" w:rsidTr="00BC5A6C">
        <w:trPr>
          <w:trHeight w:val="720"/>
        </w:trPr>
        <w:tc>
          <w:tcPr>
            <w:tcW w:w="1975" w:type="dxa"/>
          </w:tcPr>
          <w:p w14:paraId="33662D7F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1475" w:type="dxa"/>
          </w:tcPr>
          <w:p w14:paraId="71EC223F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0AEAC52C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6B9AED3E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318C4F92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6ED56B2E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324CE684" w14:textId="77777777" w:rsidTr="00BC5A6C">
        <w:trPr>
          <w:trHeight w:val="720"/>
        </w:trPr>
        <w:tc>
          <w:tcPr>
            <w:tcW w:w="1975" w:type="dxa"/>
          </w:tcPr>
          <w:p w14:paraId="4B7F0B9F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1475" w:type="dxa"/>
          </w:tcPr>
          <w:p w14:paraId="63EDA16F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2E5714E3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5DC92214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082D3C66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4A72D472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6A685BCF" w14:textId="77777777" w:rsidTr="00BC5A6C">
        <w:trPr>
          <w:trHeight w:val="720"/>
        </w:trPr>
        <w:tc>
          <w:tcPr>
            <w:tcW w:w="1975" w:type="dxa"/>
          </w:tcPr>
          <w:p w14:paraId="4B342C45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1475" w:type="dxa"/>
          </w:tcPr>
          <w:p w14:paraId="2B93367F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499E8166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60D70909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34827616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0BF8FF57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C5A6C" w14:paraId="7E7559B6" w14:textId="77777777" w:rsidTr="00BC5A6C">
        <w:trPr>
          <w:trHeight w:val="720"/>
        </w:trPr>
        <w:tc>
          <w:tcPr>
            <w:tcW w:w="1975" w:type="dxa"/>
          </w:tcPr>
          <w:p w14:paraId="4096FEAC" w14:textId="77777777" w:rsidR="00BC5A6C" w:rsidRPr="008B7E87" w:rsidRDefault="00BC5A6C" w:rsidP="00BC5A6C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30.</w:t>
            </w:r>
          </w:p>
        </w:tc>
        <w:tc>
          <w:tcPr>
            <w:tcW w:w="1475" w:type="dxa"/>
          </w:tcPr>
          <w:p w14:paraId="7BB4EA97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6698A873" w14:textId="77777777" w:rsidR="00BC5A6C" w:rsidRDefault="00BC5A6C" w:rsidP="00BC5A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</w:tcPr>
          <w:p w14:paraId="09833EE3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9" w:type="dxa"/>
          </w:tcPr>
          <w:p w14:paraId="0B104EA7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dxa"/>
          </w:tcPr>
          <w:p w14:paraId="0BA61B63" w14:textId="77777777" w:rsidR="00BC5A6C" w:rsidRDefault="00BC5A6C" w:rsidP="00BC5A6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1DD62461" w14:textId="33CF109A" w:rsidR="00393AF3" w:rsidRPr="00F659D5" w:rsidRDefault="00393AF3" w:rsidP="00393AF3">
      <w:pPr>
        <w:rPr>
          <w:rFonts w:ascii="Calisto MT" w:hAnsi="Calisto MT"/>
        </w:rPr>
      </w:pPr>
    </w:p>
    <w:p w14:paraId="3B3E4E2B" w14:textId="77777777" w:rsidR="00393AF3" w:rsidRDefault="00393AF3" w:rsidP="00393AF3">
      <w:pPr>
        <w:jc w:val="center"/>
        <w:rPr>
          <w:rFonts w:ascii="Calisto MT" w:hAnsi="Calisto MT"/>
        </w:rPr>
      </w:pPr>
    </w:p>
    <w:p w14:paraId="6049928C" w14:textId="77777777" w:rsidR="00393AF3" w:rsidRPr="00F659D5" w:rsidRDefault="00393AF3" w:rsidP="00393AF3">
      <w:pPr>
        <w:jc w:val="center"/>
        <w:rPr>
          <w:rFonts w:ascii="Calisto MT" w:hAnsi="Calisto MT"/>
        </w:rPr>
      </w:pPr>
      <w:r w:rsidRPr="00F659D5">
        <w:rPr>
          <w:rFonts w:ascii="Calisto MT" w:hAnsi="Calisto MT"/>
        </w:rPr>
        <w:t>Beach Vehicle Permit Rules and Regulations</w:t>
      </w:r>
    </w:p>
    <w:p w14:paraId="0187F747" w14:textId="77777777" w:rsidR="00393AF3" w:rsidRPr="00F659D5" w:rsidRDefault="00393AF3" w:rsidP="00393AF3">
      <w:pPr>
        <w:jc w:val="center"/>
        <w:rPr>
          <w:rFonts w:ascii="Calisto MT" w:hAnsi="Calisto MT"/>
        </w:rPr>
      </w:pPr>
      <w:r w:rsidRPr="00F659D5">
        <w:rPr>
          <w:rFonts w:ascii="Calisto MT" w:hAnsi="Calisto MT"/>
        </w:rPr>
        <w:t>Ordinance 4-1.5</w:t>
      </w:r>
    </w:p>
    <w:p w14:paraId="58262047" w14:textId="77777777" w:rsidR="00393AF3" w:rsidRPr="00F659D5" w:rsidRDefault="00393AF3" w:rsidP="00393AF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F659D5">
        <w:rPr>
          <w:rFonts w:ascii="Calisto MT" w:hAnsi="Calisto MT"/>
          <w:sz w:val="24"/>
          <w:szCs w:val="24"/>
        </w:rPr>
        <w:t>Access to beach only at Schellenger Ave.</w:t>
      </w:r>
      <w:r>
        <w:rPr>
          <w:rFonts w:ascii="Calisto MT" w:hAnsi="Calisto MT"/>
          <w:sz w:val="24"/>
          <w:szCs w:val="24"/>
        </w:rPr>
        <w:t>, 26</w:t>
      </w:r>
      <w:r w:rsidRPr="00E54253">
        <w:rPr>
          <w:rFonts w:ascii="Calisto MT" w:hAnsi="Calisto MT"/>
          <w:sz w:val="24"/>
          <w:szCs w:val="24"/>
          <w:vertAlign w:val="superscript"/>
        </w:rPr>
        <w:t>TH</w:t>
      </w:r>
      <w:r>
        <w:rPr>
          <w:rFonts w:ascii="Calisto MT" w:hAnsi="Calisto MT"/>
          <w:sz w:val="24"/>
          <w:szCs w:val="24"/>
        </w:rPr>
        <w:t xml:space="preserve"> Street, Cresse Ave., and Baker Ave.</w:t>
      </w:r>
    </w:p>
    <w:p w14:paraId="49B13A8E" w14:textId="77777777" w:rsidR="00393AF3" w:rsidRPr="00F659D5" w:rsidRDefault="00393AF3" w:rsidP="00393AF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F659D5">
        <w:rPr>
          <w:rFonts w:ascii="Calisto MT" w:hAnsi="Calisto MT"/>
          <w:sz w:val="24"/>
          <w:szCs w:val="24"/>
        </w:rPr>
        <w:t>Speed limit 10 mph.</w:t>
      </w:r>
    </w:p>
    <w:p w14:paraId="2F203B12" w14:textId="77777777" w:rsidR="00393AF3" w:rsidRPr="00F659D5" w:rsidRDefault="00393AF3" w:rsidP="00393AF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F659D5">
        <w:rPr>
          <w:rFonts w:ascii="Calisto MT" w:hAnsi="Calisto MT"/>
          <w:sz w:val="24"/>
          <w:szCs w:val="24"/>
        </w:rPr>
        <w:t xml:space="preserve">No operation within </w:t>
      </w:r>
      <w:r>
        <w:rPr>
          <w:rFonts w:ascii="Calisto MT" w:hAnsi="Calisto MT"/>
          <w:sz w:val="24"/>
          <w:szCs w:val="24"/>
        </w:rPr>
        <w:t>20ft</w:t>
      </w:r>
      <w:r w:rsidRPr="00F659D5">
        <w:rPr>
          <w:rFonts w:ascii="Calisto MT" w:hAnsi="Calisto MT"/>
          <w:sz w:val="24"/>
          <w:szCs w:val="24"/>
        </w:rPr>
        <w:t xml:space="preserve"> of an individual/pedestrian.</w:t>
      </w:r>
    </w:p>
    <w:p w14:paraId="0286E115" w14:textId="77777777" w:rsidR="00393AF3" w:rsidRPr="00471DB1" w:rsidRDefault="00393AF3" w:rsidP="00393AF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F659D5">
        <w:rPr>
          <w:rFonts w:ascii="Calisto MT" w:hAnsi="Calisto MT"/>
          <w:sz w:val="24"/>
          <w:szCs w:val="24"/>
        </w:rPr>
        <w:t xml:space="preserve">No travel east of the “can line” established by trash cans set out by City of Wildwood </w:t>
      </w:r>
      <w:r>
        <w:rPr>
          <w:rFonts w:ascii="Calisto MT" w:hAnsi="Calisto MT"/>
          <w:sz w:val="24"/>
          <w:szCs w:val="24"/>
        </w:rPr>
        <w:t>P</w:t>
      </w:r>
      <w:r w:rsidRPr="00F659D5">
        <w:rPr>
          <w:rFonts w:ascii="Calisto MT" w:hAnsi="Calisto MT"/>
          <w:sz w:val="24"/>
          <w:szCs w:val="24"/>
        </w:rPr>
        <w:t xml:space="preserve">ublic </w:t>
      </w:r>
      <w:r>
        <w:rPr>
          <w:rFonts w:ascii="Calisto MT" w:hAnsi="Calisto MT"/>
          <w:sz w:val="24"/>
          <w:szCs w:val="24"/>
        </w:rPr>
        <w:t>W</w:t>
      </w:r>
      <w:r w:rsidRPr="00F659D5">
        <w:rPr>
          <w:rFonts w:ascii="Calisto MT" w:hAnsi="Calisto MT"/>
          <w:sz w:val="24"/>
          <w:szCs w:val="24"/>
        </w:rPr>
        <w:t xml:space="preserve">orks employees </w:t>
      </w:r>
      <w:r>
        <w:rPr>
          <w:rFonts w:ascii="Calisto MT" w:hAnsi="Calisto MT"/>
          <w:sz w:val="24"/>
          <w:szCs w:val="24"/>
        </w:rPr>
        <w:t>between May 1</w:t>
      </w:r>
      <w:r w:rsidRPr="00471DB1">
        <w:rPr>
          <w:rFonts w:ascii="Calisto MT" w:hAnsi="Calisto MT"/>
          <w:sz w:val="24"/>
          <w:szCs w:val="24"/>
          <w:vertAlign w:val="superscript"/>
        </w:rPr>
        <w:t>st</w:t>
      </w:r>
      <w:r>
        <w:rPr>
          <w:rFonts w:ascii="Calisto MT" w:hAnsi="Calisto MT"/>
          <w:sz w:val="24"/>
          <w:szCs w:val="24"/>
        </w:rPr>
        <w:t xml:space="preserve"> and September 30</w:t>
      </w:r>
      <w:r w:rsidRPr="00471DB1">
        <w:rPr>
          <w:rFonts w:ascii="Calisto MT" w:hAnsi="Calisto MT"/>
          <w:sz w:val="24"/>
          <w:szCs w:val="24"/>
          <w:vertAlign w:val="superscript"/>
        </w:rPr>
        <w:t>th</w:t>
      </w:r>
      <w:r>
        <w:rPr>
          <w:rFonts w:ascii="Calisto MT" w:hAnsi="Calisto MT"/>
          <w:sz w:val="24"/>
          <w:szCs w:val="24"/>
        </w:rPr>
        <w:t xml:space="preserve"> </w:t>
      </w:r>
    </w:p>
    <w:p w14:paraId="0B75974F" w14:textId="77777777" w:rsidR="00393AF3" w:rsidRDefault="00393AF3" w:rsidP="00393AF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E54253">
        <w:rPr>
          <w:rFonts w:ascii="Calisto MT" w:hAnsi="Calisto MT"/>
          <w:sz w:val="24"/>
          <w:szCs w:val="24"/>
        </w:rPr>
        <w:t>No parking o</w:t>
      </w:r>
      <w:r>
        <w:rPr>
          <w:rFonts w:ascii="Calisto MT" w:hAnsi="Calisto MT"/>
          <w:sz w:val="24"/>
          <w:szCs w:val="24"/>
        </w:rPr>
        <w:t xml:space="preserve">n beach without prior approval </w:t>
      </w:r>
    </w:p>
    <w:p w14:paraId="393A596A" w14:textId="77777777" w:rsidR="00393AF3" w:rsidRPr="00E54253" w:rsidRDefault="00393AF3" w:rsidP="00393AF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E54253">
        <w:rPr>
          <w:rFonts w:ascii="Calisto MT" w:hAnsi="Calisto MT"/>
          <w:sz w:val="24"/>
          <w:szCs w:val="24"/>
        </w:rPr>
        <w:t xml:space="preserve">No operation on beach after </w:t>
      </w:r>
      <w:r>
        <w:rPr>
          <w:rFonts w:ascii="Calisto MT" w:hAnsi="Calisto MT"/>
          <w:sz w:val="24"/>
          <w:szCs w:val="24"/>
        </w:rPr>
        <w:t>10:00pm</w:t>
      </w:r>
      <w:r w:rsidRPr="00E54253">
        <w:rPr>
          <w:rFonts w:ascii="Calisto MT" w:hAnsi="Calisto MT"/>
          <w:sz w:val="24"/>
          <w:szCs w:val="24"/>
        </w:rPr>
        <w:t xml:space="preserve"> without prior approval.</w:t>
      </w:r>
    </w:p>
    <w:p w14:paraId="0E850C52" w14:textId="77777777" w:rsidR="00393AF3" w:rsidRPr="00F659D5" w:rsidRDefault="00393AF3" w:rsidP="00393AF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F659D5">
        <w:rPr>
          <w:rFonts w:ascii="Calisto MT" w:hAnsi="Calisto MT"/>
          <w:sz w:val="24"/>
          <w:szCs w:val="24"/>
        </w:rPr>
        <w:t>Abide by all signs.</w:t>
      </w:r>
    </w:p>
    <w:p w14:paraId="213661A9" w14:textId="77777777" w:rsidR="00393AF3" w:rsidRDefault="00393AF3" w:rsidP="00393AF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F659D5">
        <w:rPr>
          <w:rFonts w:ascii="Calisto MT" w:hAnsi="Calisto MT"/>
          <w:sz w:val="24"/>
          <w:szCs w:val="24"/>
        </w:rPr>
        <w:t>Beach access subject to weather conditions and may be denied due to special circumstances.</w:t>
      </w:r>
    </w:p>
    <w:p w14:paraId="5C4F0C28" w14:textId="0589CBF3" w:rsidR="00874421" w:rsidRPr="00874421" w:rsidRDefault="00874421" w:rsidP="00874421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All Special Event Beach Vehicles must be 4x4 wheel drive. </w:t>
      </w:r>
    </w:p>
    <w:p w14:paraId="3E4D48E4" w14:textId="77777777" w:rsidR="00393AF3" w:rsidRDefault="00393AF3" w:rsidP="00393AF3">
      <w:pPr>
        <w:pStyle w:val="ListParagraph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 w:rsidRPr="00F659D5">
        <w:rPr>
          <w:rFonts w:ascii="Calisto MT" w:hAnsi="Calisto MT"/>
          <w:sz w:val="24"/>
          <w:szCs w:val="24"/>
        </w:rPr>
        <w:t xml:space="preserve">Violation of rules or regulations subject permittee to permit revocation. </w:t>
      </w:r>
    </w:p>
    <w:p w14:paraId="35F22B05" w14:textId="77777777" w:rsidR="00393AF3" w:rsidRDefault="00393AF3" w:rsidP="00393AF3">
      <w:pPr>
        <w:rPr>
          <w:sz w:val="20"/>
          <w:szCs w:val="20"/>
          <w:u w:val="single"/>
        </w:rPr>
      </w:pPr>
    </w:p>
    <w:p w14:paraId="266930A4" w14:textId="77777777" w:rsidR="00393AF3" w:rsidRPr="00E93558" w:rsidRDefault="00393AF3" w:rsidP="00393AF3">
      <w:pPr>
        <w:jc w:val="center"/>
        <w:rPr>
          <w:rFonts w:ascii="Calisto MT" w:hAnsi="Calisto MT"/>
        </w:rPr>
      </w:pPr>
      <w:r w:rsidRPr="00E93558">
        <w:rPr>
          <w:rFonts w:ascii="Calisto MT" w:hAnsi="Calisto MT"/>
        </w:rPr>
        <w:t>Boardwalk Vehicle Permit Rules and Regulations</w:t>
      </w:r>
    </w:p>
    <w:p w14:paraId="2C7BC48B" w14:textId="77777777" w:rsidR="00393AF3" w:rsidRDefault="00393AF3" w:rsidP="00393AF3">
      <w:pPr>
        <w:jc w:val="center"/>
        <w:rPr>
          <w:rFonts w:ascii="Calisto MT" w:hAnsi="Calisto MT"/>
        </w:rPr>
      </w:pPr>
      <w:r w:rsidRPr="00E93558">
        <w:rPr>
          <w:rFonts w:ascii="Calisto MT" w:hAnsi="Calisto MT"/>
        </w:rPr>
        <w:t>Ordinance 4-1.4</w:t>
      </w:r>
    </w:p>
    <w:p w14:paraId="232FCE7B" w14:textId="77777777" w:rsidR="00393AF3" w:rsidRDefault="00393AF3" w:rsidP="00393AF3">
      <w:pPr>
        <w:jc w:val="center"/>
        <w:rPr>
          <w:rFonts w:ascii="Calisto MT" w:hAnsi="Calisto MT"/>
        </w:rPr>
      </w:pPr>
    </w:p>
    <w:p w14:paraId="7C11112F" w14:textId="77777777" w:rsidR="00393AF3" w:rsidRPr="00DA0CF1" w:rsidRDefault="00393AF3" w:rsidP="00393AF3">
      <w:pPr>
        <w:pStyle w:val="ListParagraph"/>
        <w:numPr>
          <w:ilvl w:val="0"/>
          <w:numId w:val="2"/>
        </w:num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24"/>
          <w:szCs w:val="24"/>
        </w:rPr>
        <w:t>Access only at Schellenger Ave, Juniper Ave, and Cresse Ave.</w:t>
      </w:r>
    </w:p>
    <w:p w14:paraId="35CD235F" w14:textId="77777777" w:rsidR="00393AF3" w:rsidRPr="00DA0CF1" w:rsidRDefault="00393AF3" w:rsidP="00393AF3">
      <w:pPr>
        <w:pStyle w:val="ListParagraph"/>
        <w:numPr>
          <w:ilvl w:val="0"/>
          <w:numId w:val="2"/>
        </w:num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24"/>
          <w:szCs w:val="24"/>
        </w:rPr>
        <w:t>Speed limit 10 mph.</w:t>
      </w:r>
    </w:p>
    <w:p w14:paraId="19D2D18D" w14:textId="77777777" w:rsidR="00393AF3" w:rsidRPr="002336A5" w:rsidRDefault="00393AF3" w:rsidP="00393AF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No Service/Maintenance vehicle </w:t>
      </w:r>
      <w:proofErr w:type="gramStart"/>
      <w:r>
        <w:rPr>
          <w:rFonts w:ascii="Calisto MT" w:hAnsi="Calisto MT"/>
          <w:b/>
          <w:sz w:val="24"/>
          <w:szCs w:val="24"/>
        </w:rPr>
        <w:t>in excess of</w:t>
      </w:r>
      <w:proofErr w:type="gramEnd"/>
      <w:r>
        <w:rPr>
          <w:rFonts w:ascii="Calisto MT" w:hAnsi="Calisto MT"/>
          <w:b/>
          <w:sz w:val="24"/>
          <w:szCs w:val="24"/>
        </w:rPr>
        <w:t xml:space="preserve"> </w:t>
      </w:r>
      <w:r w:rsidRPr="00DA0CF1">
        <w:rPr>
          <w:rFonts w:ascii="Calisto MT" w:hAnsi="Calisto MT"/>
          <w:b/>
          <w:sz w:val="24"/>
          <w:szCs w:val="24"/>
        </w:rPr>
        <w:t xml:space="preserve">2,500lbs or more shall be permitted access to the Boardwalk </w:t>
      </w:r>
      <w:r>
        <w:rPr>
          <w:rFonts w:ascii="Calisto MT" w:hAnsi="Calisto MT"/>
          <w:b/>
          <w:sz w:val="24"/>
          <w:szCs w:val="24"/>
        </w:rPr>
        <w:t>from</w:t>
      </w:r>
      <w:r w:rsidRPr="00DA0CF1">
        <w:rPr>
          <w:rFonts w:ascii="Calisto MT" w:hAnsi="Calisto MT"/>
          <w:b/>
          <w:sz w:val="24"/>
          <w:szCs w:val="24"/>
        </w:rPr>
        <w:t xml:space="preserve"> May 20</w:t>
      </w:r>
      <w:r w:rsidRPr="00DA0CF1">
        <w:rPr>
          <w:rFonts w:ascii="Calisto MT" w:hAnsi="Calisto MT"/>
          <w:b/>
          <w:sz w:val="24"/>
          <w:szCs w:val="24"/>
          <w:vertAlign w:val="superscript"/>
        </w:rPr>
        <w:t>th</w:t>
      </w:r>
      <w:r w:rsidRPr="00DA0CF1">
        <w:rPr>
          <w:rFonts w:ascii="Calisto MT" w:hAnsi="Calisto MT"/>
          <w:b/>
          <w:sz w:val="24"/>
          <w:szCs w:val="24"/>
        </w:rPr>
        <w:t xml:space="preserve"> </w:t>
      </w:r>
      <w:r>
        <w:rPr>
          <w:rFonts w:ascii="Calisto MT" w:hAnsi="Calisto MT"/>
          <w:b/>
          <w:sz w:val="24"/>
          <w:szCs w:val="24"/>
        </w:rPr>
        <w:t>through</w:t>
      </w:r>
      <w:r w:rsidRPr="00DA0CF1">
        <w:rPr>
          <w:rFonts w:ascii="Calisto MT" w:hAnsi="Calisto MT"/>
          <w:b/>
          <w:sz w:val="24"/>
          <w:szCs w:val="24"/>
        </w:rPr>
        <w:t xml:space="preserve"> October 1</w:t>
      </w:r>
      <w:r w:rsidRPr="00DA0CF1">
        <w:rPr>
          <w:rFonts w:ascii="Calisto MT" w:hAnsi="Calisto MT"/>
          <w:b/>
          <w:sz w:val="24"/>
          <w:szCs w:val="24"/>
          <w:vertAlign w:val="superscript"/>
        </w:rPr>
        <w:t>st</w:t>
      </w:r>
    </w:p>
    <w:p w14:paraId="47BDC020" w14:textId="77777777" w:rsidR="00393AF3" w:rsidRPr="00DA0CF1" w:rsidRDefault="00393AF3" w:rsidP="00393AF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Service/Maintenance Vehicles shall only be permitted between the hours of 6:00am and 11:00am</w:t>
      </w:r>
    </w:p>
    <w:p w14:paraId="5580646A" w14:textId="77777777" w:rsidR="00393AF3" w:rsidRDefault="00393AF3" w:rsidP="00393AF3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 w:rsidRPr="00A82FD5">
        <w:rPr>
          <w:rFonts w:ascii="Calisto MT" w:hAnsi="Calisto MT"/>
          <w:sz w:val="24"/>
          <w:szCs w:val="24"/>
        </w:rPr>
        <w:t>No Service</w:t>
      </w:r>
      <w:r>
        <w:rPr>
          <w:rFonts w:ascii="Calisto MT" w:hAnsi="Calisto MT"/>
          <w:sz w:val="24"/>
          <w:szCs w:val="24"/>
        </w:rPr>
        <w:t>/Maintenance</w:t>
      </w:r>
      <w:r w:rsidRPr="00A82FD5">
        <w:rPr>
          <w:rFonts w:ascii="Calisto MT" w:hAnsi="Calisto MT"/>
          <w:sz w:val="24"/>
          <w:szCs w:val="24"/>
        </w:rPr>
        <w:t xml:space="preserve"> or Utility Vehicle shall remain on the Boardwalk for longer than the absolute necessary time to perform the intended repair and/or maintenance </w:t>
      </w:r>
    </w:p>
    <w:p w14:paraId="399919B7" w14:textId="77777777" w:rsidR="00393AF3" w:rsidRDefault="00393AF3" w:rsidP="00393AF3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Service Vehicles shall have 6ft. coned perimeter marked around the vehicle to keep pedestrians 6ft away from the vehicles</w:t>
      </w:r>
    </w:p>
    <w:p w14:paraId="417C47D7" w14:textId="77777777" w:rsidR="00393AF3" w:rsidRDefault="00393AF3" w:rsidP="00393AF3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Service and Utility vehicles must use the concrete portion of the Boardwalk, when available, for access</w:t>
      </w:r>
    </w:p>
    <w:p w14:paraId="57DCCC16" w14:textId="77777777" w:rsidR="00393AF3" w:rsidRDefault="00393AF3" w:rsidP="00393AF3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Permits must be in clear view and visible on the windshield or bumper of the vehicle</w:t>
      </w:r>
    </w:p>
    <w:p w14:paraId="4C8E3EAF" w14:textId="77777777" w:rsidR="00393AF3" w:rsidRDefault="00393AF3" w:rsidP="00393AF3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Boardwalk access may be denied as necessary due to special circumstances</w:t>
      </w:r>
    </w:p>
    <w:p w14:paraId="6A787862" w14:textId="692E5CA1" w:rsidR="00393AF3" w:rsidRPr="00393AF3" w:rsidRDefault="00393AF3" w:rsidP="006577A8">
      <w:pPr>
        <w:pStyle w:val="ListParagraph"/>
        <w:numPr>
          <w:ilvl w:val="0"/>
          <w:numId w:val="2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Violation of rules or regulations subject permittee to permit revocation</w:t>
      </w:r>
    </w:p>
    <w:sectPr w:rsidR="00393AF3" w:rsidRPr="00393AF3" w:rsidSect="009969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46AB" w14:textId="77777777" w:rsidR="00B916C3" w:rsidRDefault="00B916C3" w:rsidP="00DC2D09">
      <w:r>
        <w:separator/>
      </w:r>
    </w:p>
  </w:endnote>
  <w:endnote w:type="continuationSeparator" w:id="0">
    <w:p w14:paraId="276490F0" w14:textId="77777777" w:rsidR="00B916C3" w:rsidRDefault="00B916C3" w:rsidP="00DC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83264" w14:textId="77777777" w:rsidR="00B916C3" w:rsidRDefault="00B916C3" w:rsidP="00DC2D09">
      <w:r>
        <w:separator/>
      </w:r>
    </w:p>
  </w:footnote>
  <w:footnote w:type="continuationSeparator" w:id="0">
    <w:p w14:paraId="285CE1DF" w14:textId="77777777" w:rsidR="00B916C3" w:rsidRDefault="00B916C3" w:rsidP="00DC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FD7F" w14:textId="65A4C9B3" w:rsidR="00DC2D09" w:rsidRDefault="00DC2D09" w:rsidP="00DC2D09">
    <w:pPr>
      <w:pStyle w:val="Header"/>
      <w:jc w:val="center"/>
    </w:pPr>
    <w:r>
      <w:rPr>
        <w:noProof/>
      </w:rPr>
      <w:drawing>
        <wp:inline distT="0" distB="0" distL="0" distR="0" wp14:anchorId="08FD6ED0" wp14:editId="78033785">
          <wp:extent cx="1346200" cy="7112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FF4703" w14:textId="77777777" w:rsidR="00BC5A6C" w:rsidRPr="008B7E87" w:rsidRDefault="00BC5A6C" w:rsidP="00BC5A6C">
    <w:pPr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Event Beach Vehicle Permit List</w:t>
    </w:r>
  </w:p>
  <w:p w14:paraId="1E38396A" w14:textId="77777777" w:rsidR="00BC5A6C" w:rsidRDefault="00BC5A6C" w:rsidP="00DC2D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07461"/>
    <w:multiLevelType w:val="hybridMultilevel"/>
    <w:tmpl w:val="FB26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96349"/>
    <w:multiLevelType w:val="hybridMultilevel"/>
    <w:tmpl w:val="19D2F3BC"/>
    <w:lvl w:ilvl="0" w:tplc="3EA82FCC">
      <w:start w:val="119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881">
    <w:abstractNumId w:val="0"/>
  </w:num>
  <w:num w:numId="2" w16cid:durableId="197198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09"/>
    <w:rsid w:val="00054C56"/>
    <w:rsid w:val="000F3A1A"/>
    <w:rsid w:val="00111EED"/>
    <w:rsid w:val="00155EFC"/>
    <w:rsid w:val="00161183"/>
    <w:rsid w:val="001C6AA0"/>
    <w:rsid w:val="00200474"/>
    <w:rsid w:val="002E6E98"/>
    <w:rsid w:val="002F46C5"/>
    <w:rsid w:val="002F4B1A"/>
    <w:rsid w:val="00393AF3"/>
    <w:rsid w:val="004712AA"/>
    <w:rsid w:val="0057738B"/>
    <w:rsid w:val="006577A8"/>
    <w:rsid w:val="006B36E0"/>
    <w:rsid w:val="006C1B61"/>
    <w:rsid w:val="00743CA2"/>
    <w:rsid w:val="00844D7B"/>
    <w:rsid w:val="00874421"/>
    <w:rsid w:val="00892430"/>
    <w:rsid w:val="009969D2"/>
    <w:rsid w:val="00A308B5"/>
    <w:rsid w:val="00AF08B6"/>
    <w:rsid w:val="00AF2E5F"/>
    <w:rsid w:val="00AF67BE"/>
    <w:rsid w:val="00B34C5E"/>
    <w:rsid w:val="00B438E6"/>
    <w:rsid w:val="00B916C3"/>
    <w:rsid w:val="00BC5A6C"/>
    <w:rsid w:val="00C27F88"/>
    <w:rsid w:val="00DA7B44"/>
    <w:rsid w:val="00DC2D09"/>
    <w:rsid w:val="00E9355B"/>
    <w:rsid w:val="00ED1E1D"/>
    <w:rsid w:val="00F15E3A"/>
    <w:rsid w:val="00F75248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F671E"/>
  <w15:chartTrackingRefBased/>
  <w15:docId w15:val="{7077DE69-78B6-6242-BF4A-EB7507F5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09"/>
  </w:style>
  <w:style w:type="paragraph" w:styleId="Footer">
    <w:name w:val="footer"/>
    <w:basedOn w:val="Normal"/>
    <w:link w:val="FooterChar"/>
    <w:uiPriority w:val="99"/>
    <w:unhideWhenUsed/>
    <w:rsid w:val="00DC2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D09"/>
  </w:style>
  <w:style w:type="paragraph" w:styleId="ListParagraph">
    <w:name w:val="List Paragraph"/>
    <w:basedOn w:val="Normal"/>
    <w:uiPriority w:val="34"/>
    <w:qFormat/>
    <w:rsid w:val="00FA6B5D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DeLuca</dc:creator>
  <cp:keywords/>
  <dc:description/>
  <cp:lastModifiedBy>Alicia Deluca</cp:lastModifiedBy>
  <cp:revision>20</cp:revision>
  <cp:lastPrinted>2025-02-03T15:01:00Z</cp:lastPrinted>
  <dcterms:created xsi:type="dcterms:W3CDTF">2022-06-14T17:57:00Z</dcterms:created>
  <dcterms:modified xsi:type="dcterms:W3CDTF">2025-03-31T17:13:00Z</dcterms:modified>
</cp:coreProperties>
</file>