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E7FF0" w14:textId="77777777" w:rsidR="00AB1001" w:rsidRDefault="00AB1001" w:rsidP="00AB1001">
      <w:pPr>
        <w:pStyle w:val="NormalWeb"/>
      </w:pPr>
      <w:r>
        <w:rPr>
          <w:rFonts w:ascii="Cambria" w:hAnsi="Cambria"/>
        </w:rPr>
        <w:t xml:space="preserve">Dear Neighbors, </w:t>
      </w:r>
    </w:p>
    <w:p w14:paraId="127EFDC5" w14:textId="77777777" w:rsidR="00AB1001" w:rsidRDefault="00AB1001" w:rsidP="00AB1001">
      <w:pPr>
        <w:pStyle w:val="NormalWeb"/>
      </w:pPr>
      <w:r>
        <w:rPr>
          <w:rFonts w:ascii="Cambria" w:hAnsi="Cambria"/>
        </w:rPr>
        <w:t xml:space="preserve">“Production Company Name”, a “city where production company located” production company, will be filming scenes for a TV series/Movie/Commercial project “Name of project” on </w:t>
      </w:r>
      <w:r>
        <w:rPr>
          <w:rFonts w:ascii="Cambria" w:hAnsi="Cambria"/>
          <w:b/>
          <w:bCs/>
        </w:rPr>
        <w:t xml:space="preserve">list all dates including prep and strike </w:t>
      </w:r>
      <w:r>
        <w:rPr>
          <w:rFonts w:ascii="Cambria" w:hAnsi="Cambria"/>
        </w:rPr>
        <w:t xml:space="preserve">from </w:t>
      </w:r>
      <w:r>
        <w:rPr>
          <w:rFonts w:ascii="Cambria" w:hAnsi="Cambria"/>
          <w:b/>
          <w:bCs/>
        </w:rPr>
        <w:t xml:space="preserve">time from prep to strike </w:t>
      </w:r>
      <w:r>
        <w:rPr>
          <w:rFonts w:ascii="Cambria" w:hAnsi="Cambria"/>
        </w:rPr>
        <w:t>at the following address(</w:t>
      </w:r>
      <w:proofErr w:type="spellStart"/>
      <w:r>
        <w:rPr>
          <w:rFonts w:ascii="Cambria" w:hAnsi="Cambria"/>
        </w:rPr>
        <w:t>es</w:t>
      </w:r>
      <w:proofErr w:type="spellEnd"/>
      <w:r>
        <w:rPr>
          <w:rFonts w:ascii="Cambria" w:hAnsi="Cambria"/>
        </w:rPr>
        <w:t xml:space="preserve">): </w:t>
      </w:r>
    </w:p>
    <w:p w14:paraId="2CDA3167" w14:textId="77777777" w:rsidR="00AB1001" w:rsidRDefault="00AB1001" w:rsidP="00AB1001">
      <w:pPr>
        <w:pStyle w:val="NormalWeb"/>
      </w:pPr>
      <w:r>
        <w:rPr>
          <w:rFonts w:ascii="Wingdings" w:hAnsi="Wingdings"/>
        </w:rPr>
        <w:t></w:t>
      </w:r>
      <w:r>
        <w:rPr>
          <w:rFonts w:ascii="Wingdings" w:hAnsi="Wingdings"/>
        </w:rPr>
        <w:t></w:t>
      </w:r>
      <w:r>
        <w:rPr>
          <w:rFonts w:ascii="Cambria" w:hAnsi="Cambria"/>
          <w:b/>
          <w:bCs/>
        </w:rPr>
        <w:t xml:space="preserve">List addresses </w:t>
      </w:r>
    </w:p>
    <w:p w14:paraId="49A61728" w14:textId="77777777" w:rsidR="00AB1001" w:rsidRDefault="00AB1001" w:rsidP="00AB1001">
      <w:pPr>
        <w:pStyle w:val="NormalWeb"/>
      </w:pPr>
      <w:r>
        <w:rPr>
          <w:rFonts w:ascii="Cambria" w:hAnsi="Cambria"/>
          <w:b/>
          <w:bCs/>
        </w:rPr>
        <w:t xml:space="preserve">ACTIVITY: </w:t>
      </w:r>
      <w:r>
        <w:rPr>
          <w:rFonts w:ascii="Cambria" w:hAnsi="Cambria"/>
        </w:rPr>
        <w:t xml:space="preserve">(explain the activity planned) </w:t>
      </w:r>
      <w:proofErr w:type="gramStart"/>
      <w:r>
        <w:rPr>
          <w:rFonts w:ascii="Cambria" w:hAnsi="Cambria"/>
        </w:rPr>
        <w:t>Our</w:t>
      </w:r>
      <w:proofErr w:type="gramEnd"/>
      <w:r>
        <w:rPr>
          <w:rFonts w:ascii="Cambria" w:hAnsi="Cambria"/>
        </w:rPr>
        <w:t xml:space="preserve"> shoot is a small 10 person crew filming all scenes indoors. Production and crew vehicles will be parked in the driveway of 2109 Pinellas Trail between 7:00am and 7:00pm to film scenes for this </w:t>
      </w:r>
      <w:proofErr w:type="spellStart"/>
      <w:r>
        <w:rPr>
          <w:rFonts w:ascii="Cambria" w:hAnsi="Cambria"/>
        </w:rPr>
        <w:t>docu</w:t>
      </w:r>
      <w:proofErr w:type="spellEnd"/>
      <w:r>
        <w:rPr>
          <w:rFonts w:ascii="Cambria" w:hAnsi="Cambria"/>
        </w:rPr>
        <w:t xml:space="preserve">-drama detailing the process of real estate investors buying, renovating, and selling homes. </w:t>
      </w:r>
    </w:p>
    <w:p w14:paraId="03D3321A" w14:textId="3C63D6B2" w:rsidR="00AB1001" w:rsidRDefault="00AB1001" w:rsidP="00AB1001">
      <w:pPr>
        <w:pStyle w:val="NormalWeb"/>
        <w:rPr>
          <w:rFonts w:ascii="Cambria" w:hAnsi="Cambria"/>
        </w:rPr>
      </w:pPr>
      <w:r>
        <w:rPr>
          <w:rFonts w:ascii="Cambria" w:hAnsi="Cambria"/>
        </w:rPr>
        <w:t xml:space="preserve">All of the filming will take place inside the home and there will be no amplified sound or special effects. We will ensure that all driveways remain accessible to you and your visitors. We understand the impact that filming can have on a neighborhood and want to assure you that we will work hard to minimize our presence by demonstrating extreme care and consideration while we are your guests. </w:t>
      </w:r>
    </w:p>
    <w:p w14:paraId="4EAA9903" w14:textId="524D699C" w:rsidR="00AB1001" w:rsidRPr="006737DF" w:rsidRDefault="00AB1001" w:rsidP="00AB1001">
      <w:r w:rsidRPr="00AB1001">
        <w:rPr>
          <w:rFonts w:ascii="Calibri" w:eastAsia="Times New Roman" w:hAnsi="Calibri" w:cs="Calibri"/>
          <w:i/>
          <w:iCs/>
          <w:color w:val="000000"/>
          <w:sz w:val="22"/>
          <w:szCs w:val="22"/>
        </w:rPr>
        <w:t xml:space="preserve">General information about filming in </w:t>
      </w:r>
      <w:r w:rsidR="006737DF">
        <w:rPr>
          <w:rFonts w:ascii="Calibri" w:eastAsia="Times New Roman" w:hAnsi="Calibri" w:cs="Calibri"/>
          <w:i/>
          <w:iCs/>
          <w:color w:val="000000"/>
          <w:sz w:val="22"/>
          <w:szCs w:val="22"/>
        </w:rPr>
        <w:t>the City of Lithonia</w:t>
      </w:r>
      <w:r w:rsidRPr="00AB1001">
        <w:rPr>
          <w:rFonts w:ascii="Calibri" w:eastAsia="Times New Roman" w:hAnsi="Calibri" w:cs="Calibri"/>
          <w:i/>
          <w:iCs/>
          <w:color w:val="000000"/>
          <w:sz w:val="22"/>
          <w:szCs w:val="22"/>
        </w:rPr>
        <w:t xml:space="preserve"> is available on the </w:t>
      </w:r>
      <w:r w:rsidR="006737DF">
        <w:rPr>
          <w:rFonts w:ascii="Calibri" w:eastAsia="Times New Roman" w:hAnsi="Calibri" w:cs="Calibri"/>
          <w:i/>
          <w:iCs/>
          <w:color w:val="000000"/>
          <w:sz w:val="22"/>
          <w:szCs w:val="22"/>
        </w:rPr>
        <w:t>City of Lithonia Website</w:t>
      </w:r>
      <w:r w:rsidRPr="00AB1001">
        <w:rPr>
          <w:rFonts w:ascii="Calibri" w:eastAsia="Times New Roman" w:hAnsi="Calibri" w:cs="Calibri"/>
          <w:i/>
          <w:iCs/>
          <w:color w:val="000000"/>
          <w:sz w:val="22"/>
          <w:szCs w:val="22"/>
        </w:rPr>
        <w:t xml:space="preserve"> at </w:t>
      </w:r>
      <w:hyperlink r:id="rId5" w:history="1">
        <w:r w:rsidR="006737DF" w:rsidRPr="00492A97">
          <w:rPr>
            <w:rStyle w:val="Hyperlink"/>
          </w:rPr>
          <w:t>https://cityoflithonia.city/</w:t>
        </w:r>
      </w:hyperlink>
      <w:r w:rsidR="006737DF">
        <w:t xml:space="preserve"> </w:t>
      </w:r>
      <w:r w:rsidR="006737DF" w:rsidRPr="00AB1001">
        <w:rPr>
          <w:rFonts w:ascii="Calibri" w:eastAsia="Times New Roman" w:hAnsi="Calibri" w:cs="Calibri"/>
          <w:i/>
          <w:iCs/>
          <w:color w:val="000000"/>
          <w:sz w:val="22"/>
          <w:szCs w:val="22"/>
        </w:rPr>
        <w:t>or</w:t>
      </w:r>
      <w:r w:rsidRPr="00AB1001">
        <w:rPr>
          <w:rFonts w:ascii="Calibri" w:eastAsia="Times New Roman" w:hAnsi="Calibri" w:cs="Calibri"/>
          <w:i/>
          <w:iCs/>
          <w:color w:val="000000"/>
          <w:sz w:val="22"/>
          <w:szCs w:val="22"/>
        </w:rPr>
        <w:t xml:space="preserve"> via phone at </w:t>
      </w:r>
      <w:r w:rsidR="006737DF">
        <w:rPr>
          <w:rFonts w:ascii="Calibri" w:eastAsia="Times New Roman" w:hAnsi="Calibri" w:cs="Calibri"/>
          <w:i/>
          <w:iCs/>
          <w:color w:val="000000"/>
          <w:sz w:val="22"/>
          <w:szCs w:val="22"/>
        </w:rPr>
        <w:t xml:space="preserve">770-482-8136 </w:t>
      </w:r>
      <w:bookmarkStart w:id="0" w:name="_GoBack"/>
      <w:bookmarkEnd w:id="0"/>
      <w:r w:rsidRPr="00AB1001">
        <w:rPr>
          <w:rFonts w:ascii="Calibri" w:eastAsia="Times New Roman" w:hAnsi="Calibri" w:cs="Calibri"/>
          <w:i/>
          <w:iCs/>
          <w:color w:val="000000"/>
          <w:sz w:val="22"/>
          <w:szCs w:val="22"/>
        </w:rPr>
        <w:t>or email to </w:t>
      </w:r>
      <w:hyperlink r:id="rId6" w:history="1">
        <w:r w:rsidR="006737DF" w:rsidRPr="00492A97">
          <w:rPr>
            <w:rStyle w:val="Hyperlink"/>
            <w:rFonts w:ascii="Calibri" w:eastAsia="Times New Roman" w:hAnsi="Calibri" w:cs="Calibri"/>
            <w:i/>
            <w:iCs/>
            <w:sz w:val="22"/>
            <w:szCs w:val="22"/>
          </w:rPr>
          <w:t>cityclerk@lithoniacity.org</w:t>
        </w:r>
      </w:hyperlink>
    </w:p>
    <w:p w14:paraId="5835B762" w14:textId="77777777" w:rsidR="00AB1001" w:rsidRDefault="00AB1001" w:rsidP="00AB1001">
      <w:pPr>
        <w:pStyle w:val="NormalWeb"/>
      </w:pPr>
      <w:r>
        <w:rPr>
          <w:rFonts w:ascii="Cambria" w:hAnsi="Cambria"/>
        </w:rPr>
        <w:t xml:space="preserve">We greatly appreciate being able to film in your beautiful neighborhood. Thank you for your time and for your support of the Georgia Film Industry. </w:t>
      </w:r>
    </w:p>
    <w:p w14:paraId="1FC8FD53" w14:textId="77777777" w:rsidR="00AB1001" w:rsidRDefault="00AB1001" w:rsidP="00AB1001">
      <w:pPr>
        <w:pStyle w:val="NormalWeb"/>
      </w:pPr>
      <w:r>
        <w:rPr>
          <w:rFonts w:ascii="Cambria" w:hAnsi="Cambria"/>
        </w:rPr>
        <w:t xml:space="preserve">Sincerely, </w:t>
      </w:r>
    </w:p>
    <w:p w14:paraId="7CAB2101" w14:textId="77777777" w:rsidR="00AB1001" w:rsidRDefault="00AB1001" w:rsidP="00AB1001">
      <w:pPr>
        <w:pStyle w:val="NormalWeb"/>
      </w:pPr>
      <w:r>
        <w:rPr>
          <w:rFonts w:ascii="Times" w:hAnsi="Times"/>
        </w:rPr>
        <w:t>Name of Contact Lead Title</w:t>
      </w:r>
      <w:r>
        <w:rPr>
          <w:rFonts w:ascii="Times" w:hAnsi="Times"/>
        </w:rPr>
        <w:br/>
        <w:t xml:space="preserve">Production Company Email Address </w:t>
      </w:r>
    </w:p>
    <w:p w14:paraId="4C1E2AFC" w14:textId="77777777" w:rsidR="00AB1001" w:rsidRDefault="00AB1001" w:rsidP="00AB1001">
      <w:pPr>
        <w:pStyle w:val="NormalWeb"/>
      </w:pPr>
      <w:r>
        <w:rPr>
          <w:rFonts w:ascii="Times" w:hAnsi="Times"/>
        </w:rPr>
        <w:t xml:space="preserve">Phone Number </w:t>
      </w:r>
    </w:p>
    <w:p w14:paraId="27E32D54" w14:textId="77777777" w:rsidR="00014654" w:rsidRDefault="00014654"/>
    <w:sectPr w:rsidR="00014654" w:rsidSect="00A0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01"/>
    <w:rsid w:val="00014654"/>
    <w:rsid w:val="002C4FF0"/>
    <w:rsid w:val="004D564A"/>
    <w:rsid w:val="006737DF"/>
    <w:rsid w:val="00A03013"/>
    <w:rsid w:val="00AB1001"/>
    <w:rsid w:val="00DA7E7E"/>
    <w:rsid w:val="00FF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00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B1001"/>
  </w:style>
  <w:style w:type="character" w:styleId="Hyperlink">
    <w:name w:val="Hyperlink"/>
    <w:basedOn w:val="DefaultParagraphFont"/>
    <w:uiPriority w:val="99"/>
    <w:unhideWhenUsed/>
    <w:rsid w:val="00AB1001"/>
    <w:rPr>
      <w:color w:val="0000FF"/>
      <w:u w:val="single"/>
    </w:rPr>
  </w:style>
  <w:style w:type="paragraph" w:styleId="BalloonText">
    <w:name w:val="Balloon Text"/>
    <w:basedOn w:val="Normal"/>
    <w:link w:val="BalloonTextChar"/>
    <w:uiPriority w:val="99"/>
    <w:semiHidden/>
    <w:unhideWhenUsed/>
    <w:rsid w:val="00AB10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001"/>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00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B1001"/>
  </w:style>
  <w:style w:type="character" w:styleId="Hyperlink">
    <w:name w:val="Hyperlink"/>
    <w:basedOn w:val="DefaultParagraphFont"/>
    <w:uiPriority w:val="99"/>
    <w:unhideWhenUsed/>
    <w:rsid w:val="00AB1001"/>
    <w:rPr>
      <w:color w:val="0000FF"/>
      <w:u w:val="single"/>
    </w:rPr>
  </w:style>
  <w:style w:type="paragraph" w:styleId="BalloonText">
    <w:name w:val="Balloon Text"/>
    <w:basedOn w:val="Normal"/>
    <w:link w:val="BalloonTextChar"/>
    <w:uiPriority w:val="99"/>
    <w:semiHidden/>
    <w:unhideWhenUsed/>
    <w:rsid w:val="00AB10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0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7161">
      <w:bodyDiv w:val="1"/>
      <w:marLeft w:val="0"/>
      <w:marRight w:val="0"/>
      <w:marTop w:val="0"/>
      <w:marBottom w:val="0"/>
      <w:divBdr>
        <w:top w:val="none" w:sz="0" w:space="0" w:color="auto"/>
        <w:left w:val="none" w:sz="0" w:space="0" w:color="auto"/>
        <w:bottom w:val="none" w:sz="0" w:space="0" w:color="auto"/>
        <w:right w:val="none" w:sz="0" w:space="0" w:color="auto"/>
      </w:divBdr>
      <w:divsChild>
        <w:div w:id="1471552915">
          <w:marLeft w:val="0"/>
          <w:marRight w:val="0"/>
          <w:marTop w:val="0"/>
          <w:marBottom w:val="0"/>
          <w:divBdr>
            <w:top w:val="none" w:sz="0" w:space="0" w:color="auto"/>
            <w:left w:val="none" w:sz="0" w:space="0" w:color="auto"/>
            <w:bottom w:val="none" w:sz="0" w:space="0" w:color="auto"/>
            <w:right w:val="none" w:sz="0" w:space="0" w:color="auto"/>
          </w:divBdr>
          <w:divsChild>
            <w:div w:id="1027297149">
              <w:marLeft w:val="0"/>
              <w:marRight w:val="0"/>
              <w:marTop w:val="0"/>
              <w:marBottom w:val="0"/>
              <w:divBdr>
                <w:top w:val="none" w:sz="0" w:space="0" w:color="auto"/>
                <w:left w:val="none" w:sz="0" w:space="0" w:color="auto"/>
                <w:bottom w:val="none" w:sz="0" w:space="0" w:color="auto"/>
                <w:right w:val="none" w:sz="0" w:space="0" w:color="auto"/>
              </w:divBdr>
              <w:divsChild>
                <w:div w:id="1297643607">
                  <w:marLeft w:val="0"/>
                  <w:marRight w:val="0"/>
                  <w:marTop w:val="0"/>
                  <w:marBottom w:val="0"/>
                  <w:divBdr>
                    <w:top w:val="none" w:sz="0" w:space="0" w:color="auto"/>
                    <w:left w:val="none" w:sz="0" w:space="0" w:color="auto"/>
                    <w:bottom w:val="none" w:sz="0" w:space="0" w:color="auto"/>
                    <w:right w:val="none" w:sz="0" w:space="0" w:color="auto"/>
                  </w:divBdr>
                </w:div>
              </w:divsChild>
            </w:div>
            <w:div w:id="1994722681">
              <w:marLeft w:val="0"/>
              <w:marRight w:val="0"/>
              <w:marTop w:val="0"/>
              <w:marBottom w:val="0"/>
              <w:divBdr>
                <w:top w:val="none" w:sz="0" w:space="0" w:color="auto"/>
                <w:left w:val="none" w:sz="0" w:space="0" w:color="auto"/>
                <w:bottom w:val="none" w:sz="0" w:space="0" w:color="auto"/>
                <w:right w:val="none" w:sz="0" w:space="0" w:color="auto"/>
              </w:divBdr>
              <w:divsChild>
                <w:div w:id="1117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ityclerk@lithoniacity.org" TargetMode="External"/><Relationship Id="rId5" Type="http://schemas.openxmlformats.org/officeDocument/2006/relationships/hyperlink" Target="https://cityoflithonia.c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 Production Manager</dc:creator>
  <cp:lastModifiedBy>Arika Birdsong-Miller</cp:lastModifiedBy>
  <cp:revision>3</cp:revision>
  <cp:lastPrinted>2019-08-01T19:19:00Z</cp:lastPrinted>
  <dcterms:created xsi:type="dcterms:W3CDTF">2019-08-01T19:19:00Z</dcterms:created>
  <dcterms:modified xsi:type="dcterms:W3CDTF">2019-08-02T16:13:00Z</dcterms:modified>
</cp:coreProperties>
</file>